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D" w:rsidRDefault="00A12ACD" w:rsidP="00A12AC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（様式第</w:t>
      </w:r>
      <w:r w:rsidR="009802FF">
        <w:rPr>
          <w:rFonts w:ascii="ＭＳ Ｐ明朝" w:eastAsia="ＭＳ Ｐ明朝" w:hAnsi="ＭＳ Ｐ明朝" w:hint="eastAsia"/>
          <w:sz w:val="22"/>
          <w:szCs w:val="22"/>
        </w:rPr>
        <w:t>２</w:t>
      </w:r>
      <w:r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E74533" w:rsidRPr="00CF2ADE" w:rsidRDefault="00F667CC" w:rsidP="00E74533">
      <w:pPr>
        <w:spacing w:line="420" w:lineRule="exact"/>
        <w:jc w:val="center"/>
        <w:rPr>
          <w:b/>
          <w:color w:val="000000"/>
          <w:sz w:val="32"/>
          <w:szCs w:val="32"/>
        </w:rPr>
      </w:pPr>
      <w:r w:rsidRPr="00CF2ADE">
        <w:rPr>
          <w:rFonts w:hint="eastAsia"/>
          <w:b/>
          <w:color w:val="000000"/>
          <w:sz w:val="32"/>
          <w:szCs w:val="32"/>
        </w:rPr>
        <w:t>業　務</w:t>
      </w:r>
      <w:r w:rsidR="00E74533" w:rsidRPr="00CF2ADE">
        <w:rPr>
          <w:rFonts w:hint="eastAsia"/>
          <w:b/>
          <w:color w:val="000000"/>
          <w:sz w:val="32"/>
          <w:szCs w:val="32"/>
        </w:rPr>
        <w:t xml:space="preserve">　実　績</w:t>
      </w:r>
      <w:r w:rsidR="007C3C79">
        <w:rPr>
          <w:rFonts w:hint="eastAsia"/>
          <w:b/>
          <w:color w:val="000000"/>
          <w:sz w:val="32"/>
          <w:szCs w:val="32"/>
        </w:rPr>
        <w:t xml:space="preserve">　書</w:t>
      </w:r>
    </w:p>
    <w:p w:rsidR="00E74533" w:rsidRPr="00CF2ADE" w:rsidRDefault="00671E69" w:rsidP="00AE4553">
      <w:pPr>
        <w:spacing w:line="400" w:lineRule="exact"/>
        <w:ind w:firstLineChars="4090" w:firstLine="899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法人等名称</w:t>
      </w:r>
      <w:r w:rsidR="00A31D32" w:rsidRPr="00CF2ADE">
        <w:rPr>
          <w:rFonts w:hint="eastAsia"/>
          <w:color w:val="000000"/>
          <w:sz w:val="18"/>
          <w:szCs w:val="18"/>
        </w:rPr>
        <w:t>（</w:t>
      </w:r>
      <w:r w:rsidR="00E74533" w:rsidRPr="00CF2ADE">
        <w:rPr>
          <w:rFonts w:hint="eastAsia"/>
          <w:color w:val="000000"/>
          <w:sz w:val="18"/>
          <w:szCs w:val="18"/>
        </w:rPr>
        <w:t>商号又は名称</w:t>
      </w:r>
      <w:r w:rsidR="00AE4553" w:rsidRPr="00CF2ADE">
        <w:rPr>
          <w:rFonts w:hint="eastAsia"/>
          <w:color w:val="000000"/>
          <w:sz w:val="18"/>
          <w:szCs w:val="18"/>
        </w:rPr>
        <w:t>等</w:t>
      </w:r>
      <w:r w:rsidR="00A31D32" w:rsidRPr="00CF2ADE">
        <w:rPr>
          <w:rFonts w:hint="eastAsia"/>
          <w:color w:val="000000"/>
          <w:sz w:val="18"/>
          <w:szCs w:val="18"/>
        </w:rPr>
        <w:t>）</w:t>
      </w:r>
      <w:r w:rsidR="003A3CCD" w:rsidRPr="00CF2ADE">
        <w:rPr>
          <w:rFonts w:hint="eastAsia"/>
          <w:color w:val="000000"/>
          <w:sz w:val="22"/>
          <w:szCs w:val="22"/>
          <w:u w:val="single"/>
        </w:rPr>
        <w:t xml:space="preserve">　　</w:t>
      </w:r>
      <w:r w:rsidR="00A31D32" w:rsidRPr="00CF2ADE">
        <w:rPr>
          <w:rFonts w:hint="eastAsia"/>
          <w:color w:val="000000"/>
          <w:sz w:val="22"/>
          <w:szCs w:val="22"/>
          <w:u w:val="single"/>
        </w:rPr>
        <w:t xml:space="preserve">　　　　　　　　　　　　　</w:t>
      </w:r>
    </w:p>
    <w:p w:rsidR="00E74533" w:rsidRPr="00CF2ADE" w:rsidRDefault="00E74533" w:rsidP="00E74533">
      <w:pPr>
        <w:spacing w:line="300" w:lineRule="exact"/>
        <w:rPr>
          <w:color w:val="000000"/>
        </w:rPr>
      </w:pPr>
      <w:r w:rsidRPr="00CF2ADE">
        <w:rPr>
          <w:rFonts w:hint="eastAsia"/>
          <w:color w:val="000000"/>
        </w:rPr>
        <w:t>過去における</w:t>
      </w:r>
      <w:r w:rsidR="00F667CC" w:rsidRPr="00CF2ADE">
        <w:rPr>
          <w:rFonts w:hint="eastAsia"/>
          <w:color w:val="000000"/>
        </w:rPr>
        <w:t>業務</w:t>
      </w:r>
      <w:r w:rsidRPr="00CF2ADE">
        <w:rPr>
          <w:rFonts w:hint="eastAsia"/>
          <w:color w:val="000000"/>
        </w:rPr>
        <w:t>実績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6"/>
        <w:gridCol w:w="1701"/>
        <w:gridCol w:w="2438"/>
        <w:gridCol w:w="7201"/>
      </w:tblGrid>
      <w:tr w:rsidR="00D53184" w:rsidRPr="00BF6DD2" w:rsidTr="00F60BD1">
        <w:trPr>
          <w:trHeight w:val="451"/>
        </w:trPr>
        <w:tc>
          <w:tcPr>
            <w:tcW w:w="1980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1706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契約日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履行期間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契約金額(税込)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D53184" w:rsidRPr="00BF6DD2" w:rsidRDefault="00D53184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BF6DD2">
              <w:rPr>
                <w:rFonts w:ascii="ＭＳ 明朝" w:hAnsi="ＭＳ 明朝" w:hint="eastAsia"/>
                <w:color w:val="000000"/>
              </w:rPr>
              <w:t>業務概要</w:t>
            </w:r>
          </w:p>
        </w:tc>
      </w:tr>
      <w:tr w:rsidR="00D53184" w:rsidRPr="00BF6DD2" w:rsidTr="00F60BD1">
        <w:trPr>
          <w:trHeight w:val="1175"/>
        </w:trPr>
        <w:tc>
          <w:tcPr>
            <w:tcW w:w="1980" w:type="dxa"/>
            <w:vAlign w:val="center"/>
          </w:tcPr>
          <w:p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BF6DD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BF6DD2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BF6DD2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4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8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71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3184" w:rsidRPr="00BF6DD2" w:rsidTr="00F60BD1">
        <w:trPr>
          <w:trHeight w:val="1261"/>
        </w:trPr>
        <w:tc>
          <w:tcPr>
            <w:tcW w:w="1980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1701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  <w:p w:rsidR="00D53184" w:rsidRPr="00BF6DD2" w:rsidRDefault="00D53184" w:rsidP="0056386E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～</w:t>
            </w:r>
          </w:p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・R</w:t>
            </w:r>
            <w:r w:rsidRPr="00BF6DD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.   .  </w:t>
            </w:r>
          </w:p>
        </w:tc>
        <w:tc>
          <w:tcPr>
            <w:tcW w:w="2438" w:type="dxa"/>
            <w:vAlign w:val="center"/>
          </w:tcPr>
          <w:p w:rsidR="00D53184" w:rsidRPr="00BF6DD2" w:rsidRDefault="00D53184" w:rsidP="0056386E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201" w:type="dxa"/>
            <w:shd w:val="clear" w:color="auto" w:fill="auto"/>
          </w:tcPr>
          <w:p w:rsidR="00D53184" w:rsidRPr="00BF6DD2" w:rsidRDefault="00D53184" w:rsidP="0056386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9D393F" w:rsidRDefault="00EB7974" w:rsidP="00F23343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※</w:t>
      </w:r>
      <w:r w:rsidR="00CD2619">
        <w:rPr>
          <w:rFonts w:ascii="ＭＳ 明朝" w:hAnsi="ＭＳ 明朝" w:hint="eastAsia"/>
          <w:color w:val="000000"/>
          <w:sz w:val="18"/>
          <w:szCs w:val="18"/>
        </w:rPr>
        <w:t>類似業務における</w:t>
      </w:r>
      <w:r w:rsidR="00D53184">
        <w:rPr>
          <w:rFonts w:hint="eastAsia"/>
          <w:color w:val="000000"/>
          <w:sz w:val="18"/>
          <w:szCs w:val="18"/>
        </w:rPr>
        <w:t>直近</w:t>
      </w:r>
      <w:r w:rsidR="00D53184">
        <w:rPr>
          <w:rFonts w:hint="eastAsia"/>
          <w:color w:val="000000"/>
          <w:sz w:val="18"/>
          <w:szCs w:val="18"/>
        </w:rPr>
        <w:t>5</w:t>
      </w:r>
      <w:r w:rsidR="00D53184">
        <w:rPr>
          <w:rFonts w:hint="eastAsia"/>
          <w:color w:val="000000"/>
          <w:sz w:val="18"/>
          <w:szCs w:val="18"/>
        </w:rPr>
        <w:t>か年分の</w:t>
      </w:r>
      <w:r w:rsidR="00F23343" w:rsidRPr="00CF2ADE">
        <w:rPr>
          <w:rFonts w:hint="eastAsia"/>
          <w:color w:val="000000"/>
          <w:sz w:val="18"/>
          <w:szCs w:val="18"/>
        </w:rPr>
        <w:t>実績</w:t>
      </w:r>
      <w:r>
        <w:rPr>
          <w:rFonts w:hint="eastAsia"/>
          <w:color w:val="000000"/>
          <w:sz w:val="18"/>
          <w:szCs w:val="18"/>
        </w:rPr>
        <w:t>を</w:t>
      </w:r>
      <w:r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件まで記入すること。</w:t>
      </w:r>
    </w:p>
    <w:p w:rsidR="00EB7974" w:rsidRPr="00CF2ADE" w:rsidRDefault="00C85E6F" w:rsidP="00F23343">
      <w:pPr>
        <w:spacing w:line="240" w:lineRule="exact"/>
        <w:ind w:left="180" w:hangingChars="100" w:hanging="1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※国、又は地方公共団体</w:t>
      </w:r>
      <w:r w:rsidR="00EB7974">
        <w:rPr>
          <w:rFonts w:hint="eastAsia"/>
          <w:color w:val="000000"/>
          <w:sz w:val="18"/>
          <w:szCs w:val="18"/>
        </w:rPr>
        <w:t>での</w:t>
      </w:r>
      <w:r>
        <w:rPr>
          <w:rFonts w:hint="eastAsia"/>
          <w:color w:val="000000"/>
          <w:sz w:val="18"/>
          <w:szCs w:val="18"/>
        </w:rPr>
        <w:t>類似業務の</w:t>
      </w:r>
      <w:r w:rsidR="00EB7974">
        <w:rPr>
          <w:rFonts w:hint="eastAsia"/>
          <w:color w:val="000000"/>
          <w:sz w:val="18"/>
          <w:szCs w:val="18"/>
        </w:rPr>
        <w:t>業務実績を優先して記入すること。</w:t>
      </w:r>
    </w:p>
    <w:p w:rsidR="00B7205D" w:rsidRPr="007A5BD7" w:rsidRDefault="00EB7974" w:rsidP="006F11EC">
      <w:pPr>
        <w:spacing w:line="24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 w:rsidR="0032118A" w:rsidRPr="00CF2ADE">
        <w:rPr>
          <w:rFonts w:hint="eastAsia"/>
          <w:color w:val="000000"/>
          <w:sz w:val="18"/>
          <w:szCs w:val="18"/>
        </w:rPr>
        <w:t>業務実績を証明する書類（契約書の写し等）を添付すること。</w:t>
      </w:r>
      <w:bookmarkStart w:id="0" w:name="_GoBack"/>
      <w:bookmarkEnd w:id="0"/>
    </w:p>
    <w:sectPr w:rsidR="00B7205D" w:rsidRPr="007A5BD7" w:rsidSect="00422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09" w:right="851" w:bottom="851" w:left="851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AF" w:rsidRDefault="00B971AF">
      <w:r>
        <w:separator/>
      </w:r>
    </w:p>
  </w:endnote>
  <w:endnote w:type="continuationSeparator" w:id="0">
    <w:p w:rsidR="00B971AF" w:rsidRDefault="00B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18A" w:rsidRDefault="003211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AF" w:rsidRDefault="00B971AF">
      <w:r>
        <w:separator/>
      </w:r>
    </w:p>
  </w:footnote>
  <w:footnote w:type="continuationSeparator" w:id="0">
    <w:p w:rsidR="00B971AF" w:rsidRDefault="00B9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74" w:rsidRDefault="00EB79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33"/>
    <w:rsid w:val="00052352"/>
    <w:rsid w:val="00072BAB"/>
    <w:rsid w:val="000B7719"/>
    <w:rsid w:val="000D1F67"/>
    <w:rsid w:val="000D342F"/>
    <w:rsid w:val="000F38F0"/>
    <w:rsid w:val="0011118A"/>
    <w:rsid w:val="0015511E"/>
    <w:rsid w:val="00155E3A"/>
    <w:rsid w:val="00195BFD"/>
    <w:rsid w:val="001A4F72"/>
    <w:rsid w:val="002F1BF7"/>
    <w:rsid w:val="0032055F"/>
    <w:rsid w:val="0032118A"/>
    <w:rsid w:val="003760A9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51765D"/>
    <w:rsid w:val="00536987"/>
    <w:rsid w:val="00556F8A"/>
    <w:rsid w:val="005626B5"/>
    <w:rsid w:val="0056386E"/>
    <w:rsid w:val="005E285C"/>
    <w:rsid w:val="00650B8B"/>
    <w:rsid w:val="00671E69"/>
    <w:rsid w:val="006B350A"/>
    <w:rsid w:val="006F11EC"/>
    <w:rsid w:val="00764B2C"/>
    <w:rsid w:val="007A5BD7"/>
    <w:rsid w:val="007B6075"/>
    <w:rsid w:val="007C3C79"/>
    <w:rsid w:val="00807118"/>
    <w:rsid w:val="00816D86"/>
    <w:rsid w:val="00873A3A"/>
    <w:rsid w:val="008933CD"/>
    <w:rsid w:val="008B3C32"/>
    <w:rsid w:val="008C09E6"/>
    <w:rsid w:val="008D78D5"/>
    <w:rsid w:val="008E59C1"/>
    <w:rsid w:val="00922261"/>
    <w:rsid w:val="00957D75"/>
    <w:rsid w:val="009802FF"/>
    <w:rsid w:val="009C53C2"/>
    <w:rsid w:val="009D393F"/>
    <w:rsid w:val="00A120B9"/>
    <w:rsid w:val="00A12ACD"/>
    <w:rsid w:val="00A31D32"/>
    <w:rsid w:val="00AA4F3B"/>
    <w:rsid w:val="00AE4553"/>
    <w:rsid w:val="00B4311F"/>
    <w:rsid w:val="00B46280"/>
    <w:rsid w:val="00B64D31"/>
    <w:rsid w:val="00B7205D"/>
    <w:rsid w:val="00B971AF"/>
    <w:rsid w:val="00BE02D6"/>
    <w:rsid w:val="00BF6DD2"/>
    <w:rsid w:val="00C508FC"/>
    <w:rsid w:val="00C85E6F"/>
    <w:rsid w:val="00CC5DE2"/>
    <w:rsid w:val="00CD2619"/>
    <w:rsid w:val="00CF2ADE"/>
    <w:rsid w:val="00D53184"/>
    <w:rsid w:val="00D71CA5"/>
    <w:rsid w:val="00DD32CB"/>
    <w:rsid w:val="00DE48E4"/>
    <w:rsid w:val="00E102BD"/>
    <w:rsid w:val="00E13953"/>
    <w:rsid w:val="00E23535"/>
    <w:rsid w:val="00E74533"/>
    <w:rsid w:val="00EA51B9"/>
    <w:rsid w:val="00EB7974"/>
    <w:rsid w:val="00F23343"/>
    <w:rsid w:val="00F60BD1"/>
    <w:rsid w:val="00F667C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5E2330"/>
  <w15:chartTrackingRefBased/>
  <w15:docId w15:val="{866B1C9D-5FCB-4D59-A72B-B8BBA12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D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D26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cp:lastModifiedBy>Administrator</cp:lastModifiedBy>
  <cp:revision>7</cp:revision>
  <cp:lastPrinted>2021-03-29T10:08:00Z</cp:lastPrinted>
  <dcterms:created xsi:type="dcterms:W3CDTF">2021-03-29T09:44:00Z</dcterms:created>
  <dcterms:modified xsi:type="dcterms:W3CDTF">2021-03-29T10:13:00Z</dcterms:modified>
</cp:coreProperties>
</file>